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ackground w:color="FFFFFF"/>
  <w:body>
    <w:p w14:paraId="491F68D5">
      <w:pPr>
        <w:tabs>
          <w:tab w:val="left" w:pos="5440"/>
          <w:tab w:val="right" w:pos="9026"/>
        </w:tabs>
        <w:spacing w:line="276" w:lineRule="auto"/>
        <w:rPr>
          <w:rFonts w:ascii="Calibri" w:hAnsi="Calibri" w:eastAsia="Times New Roman" w:cs="Times New Roman"/>
          <w:b/>
          <w:bCs/>
          <w:color w:val="0070C0"/>
          <w:sz w:val="48"/>
          <w:szCs w:val="48"/>
          <w:lang w:eastAsia="fr-FR"/>
        </w:rPr>
      </w:pPr>
      <w:bookmarkStart w:id="2" w:name="_Hlk154588445"/>
      <w:r>
        <w:rPr>
          <w:rFonts w:ascii="Calibri" w:hAnsi="Calibri" w:eastAsia="Times New Roman" w:cs="Times New Roman"/>
          <w:b/>
          <w:bCs/>
          <w:color w:val="FFFFFF"/>
          <w:sz w:val="48"/>
          <w:szCs w:val="48"/>
          <w:lang w:eastAsia="fr-FR"/>
        </w:rPr>
        <w:t xml:space="preserve">LES OFFRES</w:t>
      </w:r>
      <w:r>
        <w:rPr>
          <w:rFonts w:ascii="Calibri" w:hAnsi="Calibri" w:eastAsia="Times New Roman" w:cs="Times New Roman"/>
          <w:b/>
          <w:bCs/>
          <w:color w:val="0070C0"/>
          <w:sz w:val="48"/>
          <w:szCs w:val="48"/>
          <w:lang w:eastAsia="fr-FR"/>
        </w:rPr>
        <w:t xml:space="preserve"> DU SERVICE EMPLOI </w:t>
      </w:r>
    </w:p>
    <w:p w14:paraId="4BA75FF8">
      <w:pPr>
        <w:tabs>
          <w:tab w:val="left" w:pos="5440"/>
          <w:tab w:val="left" w:pos="7710"/>
        </w:tabs>
        <w:spacing w:line="276" w:lineRule="auto"/>
        <w:rPr>
          <w:rFonts w:ascii="Calibri" w:hAnsi="Calibri" w:eastAsia="Times New Roman" w:cs="Times New Roman"/>
          <w:color w:val="0070C0"/>
          <w:sz w:val="48"/>
          <w:szCs w:val="48"/>
          <w:lang w:eastAsia="fr-FR"/>
        </w:rPr>
      </w:pPr>
      <w:r>
        <w:rPr>
          <w:rFonts w:ascii="Calibri" w:hAnsi="Calibri" w:eastAsia="Times New Roman" w:cs="Times New Roman"/>
          <w:b/>
          <w:bCs/>
          <w:color w:val="0070C0"/>
          <w:sz w:val="48"/>
          <w:szCs w:val="48"/>
          <w:lang w:eastAsia="fr-FR"/>
        </w:rPr>
        <w:t xml:space="preserve">DU PAYS DE GRASSE</w:t>
      </w:r>
      <w:r>
        <w:rPr>
          <w:rFonts w:ascii="Calibri" w:hAnsi="Calibri" w:eastAsia="Times New Roman" w:cs="Times New Roman"/>
          <w:color w:val="0070C0"/>
          <w:sz w:val="48"/>
          <w:szCs w:val="48"/>
          <w:lang w:eastAsia="fr-FR"/>
        </w:rPr>
        <w:tab/>
        <w:t xml:space="preserve"/>
      </w:r>
      <w:r>
        <w:rPr>
          <w:rFonts w:ascii="Calibri" w:hAnsi="Calibri" w:eastAsia="Times New Roman" w:cs="Times New Roman"/>
          <w:color w:val="0070C0"/>
          <w:sz w:val="48"/>
          <w:szCs w:val="48"/>
          <w:lang w:eastAsia="fr-FR"/>
        </w:rPr>
        <w:tab/>
        <w:t xml:space="preserve"/>
      </w:r>
    </w:p>
    <w:p w14:paraId="53261A04">
      <w:pPr>
        <w:spacing w:line="276" w:lineRule="auto"/>
        <w:rPr>
          <w:rFonts w:ascii="Calibri" w:hAnsi="Calibri" w:eastAsia="Times New Roman" w:cs="Times New Roman"/>
          <w:color w:val="0070C0"/>
          <w:sz w:val="48"/>
          <w:szCs w:val="48"/>
          <w:lang w:eastAsia="fr-FR"/>
        </w:rPr>
      </w:pPr>
    </w:p>
    <w:p w14:paraId="0FF5FA6C">
      <w:pPr>
        <w:spacing w:line="276" w:lineRule="auto"/>
        <w:jc w:val="right"/>
        <w:rPr>
          <w:rFonts w:ascii="Calibri" w:hAnsi="Calibri" w:eastAsia="Times New Roman" w:cs="Times New Roman"/>
          <w:color w:val="0070C0"/>
          <w:sz w:val="4"/>
          <w:szCs w:val="4"/>
          <w:lang w:eastAsia="fr-FR"/>
        </w:rPr>
      </w:pPr>
    </w:p>
    <w:p w14:paraId="42BA1CBC">
      <w:pPr>
        <w:spacing w:line="276" w:lineRule="auto"/>
        <w:rPr>
          <w:rFonts w:ascii="Calibri" w:hAnsi="Calibri" w:eastAsia="Times New Roman" w:cs="Times New Roman"/>
          <w:color w:val="0070C0"/>
          <w:sz w:val="48"/>
          <w:szCs w:val="48"/>
          <w:lang w:eastAsia="fr-FR"/>
        </w:rPr>
      </w:pPr>
    </w:p>
    <w:p w14:paraId="6D7A8F4A">
      <w:pPr>
        <w:spacing w:line="276" w:lineRule="auto"/>
        <w:rPr>
          <w:b/>
          <w:bCs/>
          <w:color w:val="0070C0"/>
          <w:sz w:val="72"/>
          <w:szCs w:val="72"/>
        </w:rPr>
      </w:pPr>
      <w:r>
        <w:rPr>
          <w:rFonts w:ascii="Calibri" w:hAnsi="Calibri" w:eastAsia="Times New Roman" w:cs="Times New Roman"/>
          <w:color w:val="0070C0"/>
          <w:sz w:val="48"/>
          <w:szCs w:val="48"/>
          <w:lang w:eastAsia="fr-FR"/>
        </w:rPr>
        <w:t xml:space="preserve">OFFRE</w:t>
      </w:r>
      <w:r>
        <w:rPr>
          <w:rFonts w:ascii="Calibri" w:hAnsi="Calibri" w:eastAsia="Times New Roman" w:cs="Times New Roman"/>
          <w:color w:val="0070C0"/>
          <w:sz w:val="48"/>
          <w:szCs w:val="48"/>
          <w:lang w:eastAsia="fr-FR"/>
        </w:rPr>
        <w:t xml:space="preserve"> A </w:t>
      </w:r>
      <w:r>
        <w:rPr>
          <w:rFonts w:ascii="Calibri" w:hAnsi="Calibri" w:eastAsia="Times New Roman" w:cs="Times New Roman"/>
          <w:color w:val="0070C0"/>
          <w:sz w:val="48"/>
          <w:szCs w:val="48"/>
          <w:lang w:eastAsia="fr-FR"/>
        </w:rPr>
        <w:t xml:space="preserve">POURVOIR</w:t>
      </w:r>
      <w:r>
        <w:rPr>
          <w:rFonts w:ascii="Calibri" w:hAnsi="Calibri" w:eastAsia="Times New Roman" w:cs="Times New Roman"/>
          <w:color w:val="0070C0"/>
          <w:sz w:val="48"/>
          <w:szCs w:val="48"/>
          <w:lang w:eastAsia="fr-FR"/>
        </w:rPr>
        <w:tab/>
        <w:t xml:space="preserve"/>
      </w:r>
      <w:r>
        <w:rPr>
          <w:rFonts w:ascii="Calibri" w:hAnsi="Calibri" w:eastAsia="Times New Roman" w:cs="Times New Roman"/>
          <w:color w:val="0070C0"/>
          <w:sz w:val="48"/>
          <w:szCs w:val="48"/>
          <w:lang w:eastAsia="fr-FR"/>
        </w:rPr>
        <w:tab/>
        <w:t xml:space="preserve"/>
      </w:r>
      <w:r>
        <w:rPr>
          <w:rFonts w:ascii="Calibri" w:hAnsi="Calibri" w:eastAsia="Times New Roman" w:cs="Times New Roman"/>
          <w:color w:val="0070C0"/>
          <w:sz w:val="48"/>
          <w:szCs w:val="48"/>
          <w:lang w:eastAsia="fr-FR"/>
        </w:rPr>
        <w:tab/>
        <w:t xml:space="preserve"/>
      </w:r>
      <w:r>
        <w:rPr>
          <w:rFonts w:ascii="Calibri" w:hAnsi="Calibri" w:eastAsia="Times New Roman" w:cs="Times New Roman"/>
          <w:color w:val="0070C0"/>
          <w:sz w:val="48"/>
          <w:szCs w:val="48"/>
          <w:lang w:eastAsia="fr-FR"/>
        </w:rPr>
        <w:t xml:space="preserve">06/03/2025</w:t>
      </w:r>
    </w:p>
    <w:tbl>
      <w:tblPr>
        <w:tblStyle w:val="Grilledutableau"/>
        <w:tblW w:w="0" w:type="auto"/>
        <w:tblCellSpacing w:w="20" w:type="dxa"/>
        <w:tblBorders>
          <w:top w:val="dotted" w:color="4472C4" w:sz="2" w:space="0"/>
          <w:left w:val="dotted" w:color="4472C4" w:sz="2" w:space="0"/>
          <w:bottom w:val="dotted" w:color="4472C4" w:sz="2" w:space="0"/>
          <w:right w:val="dotted" w:color="4472C4" w:sz="2" w:space="0"/>
          <w:insideH w:val="dotted" w:color="4472C4" w:sz="2" w:space="0"/>
          <w:insideV w:val="dotted" w:color="4472C4" w:sz="2" w:space="0"/>
        </w:tblBorders>
        <w:shd w:fill="FFFFFF" w:val="clear"/>
        <w:tblLook w:val="04A0" w:firstRow="1" w:lastRow="0" w:firstColumn="1" w:lastColumn="0" w:noHBand="0" w:noVBand="1"/>
      </w:tblPr>
      <w:tblGrid>
        <w:gridCol w:w="3457"/>
        <w:gridCol w:w="5679"/>
      </w:tblGrid>
      <w:tr>
        <w:trPr>
          <w:tblCellSpacing w:w="20" w:type="dxa"/>
        </w:trPr>
        <w:tc>
          <w:tcPr>
            <w:tcW w:type="dxa" w:w="3397"/>
            <w:tcBorders/>
            <w:shd w:fill="FFFFFF" w:color="auto" w:val="clear"/>
            <w:vAlign w:val="center"/>
          </w:tcPr>
          <w:p>
            <w:pPr>
              <w:spacing/>
              <w:rPr>
                <w:b/>
                <w:bCs/>
                <w:color w:val="CB0877"/>
                <w:sz w:val="36"/>
                <w:szCs w:val="36"/>
              </w:rPr>
            </w:pPr>
            <w:r>
              <w:rPr>
                <w:rFonts w:ascii="Calibri" w:hAnsi="Calibri" w:eastAsia="Times New Roman" w:cs="Times New Roman"/>
                <w:color w:val="CB0877"/>
                <w:sz w:val="36"/>
                <w:szCs w:val="36"/>
                <w:lang w:eastAsia="fr-FR"/>
              </w:rPr>
              <w:t xml:space="preserve">Référence de l'offre </w:t>
            </w:r>
          </w:p>
        </w:tc>
        <w:tc>
          <w:tcPr>
            <w:tcW w:type="dxa" w:w="5619"/>
            <w:tcBorders/>
            <w:shd w:fill="FFFFFF" w:color="auto" w:val="clear"/>
            <w:vAlign w:val="center"/>
          </w:tcPr>
          <w:p>
            <w:pPr>
              <w:spacing/>
              <w:jc w:val="center"/>
              <w:rPr>
                <w:b/>
                <w:bCs/>
                <w:color w:val="404040"/>
                <w:sz w:val="36"/>
                <w:szCs w:val="36"/>
              </w:rPr>
            </w:pPr>
            <w:r>
              <w:rPr>
                <w:rFonts w:ascii="Calibri" w:hAnsi="Calibri" w:eastAsia="Times New Roman" w:cs="Times New Roman"/>
                <w:color w:val="404040"/>
                <w:lang w:eastAsia="fr-FR"/>
              </w:rPr>
              <w:t xml:space="preserve">CRE CAPG/7813</w:t>
            </w:r>
          </w:p>
        </w:tc>
      </w:tr>
      <w:tr>
        <w:trPr>
          <w:tblCellSpacing w:w="20" w:type="dxa"/>
        </w:trPr>
        <w:tc>
          <w:tcPr>
            <w:tcW w:type="dxa" w:w="3397"/>
            <w:tcBorders/>
            <w:shd w:fill="FFFFFF" w:color="auto" w:val="clear"/>
            <w:vAlign w:val="center"/>
          </w:tcPr>
          <w:p>
            <w:pPr>
              <w:spacing/>
              <w:rPr>
                <w:b/>
                <w:bCs/>
                <w:color w:val="CB0877"/>
                <w:sz w:val="36"/>
                <w:szCs w:val="36"/>
              </w:rPr>
            </w:pPr>
            <w:r>
              <w:rPr>
                <w:rFonts w:ascii="Calibri" w:hAnsi="Calibri" w:eastAsia="Times New Roman" w:cs="Times New Roman"/>
                <w:color w:val="CB0877"/>
                <w:sz w:val="36"/>
                <w:szCs w:val="36"/>
                <w:lang w:eastAsia="fr-FR"/>
              </w:rPr>
              <w:t xml:space="preserve">Intitulé de l'offre </w:t>
            </w:r>
          </w:p>
        </w:tc>
        <w:tc>
          <w:tcPr>
            <w:tcW w:type="dxa" w:w="5619"/>
            <w:tcBorders/>
            <w:shd w:fill="FFFFFF" w:color="auto" w:val="clear"/>
            <w:vAlign w:val="center"/>
          </w:tcPr>
          <w:p>
            <w:pPr>
              <w:spacing/>
              <w:jc w:val="center"/>
              <w:rPr>
                <w:b/>
                <w:bCs/>
                <w:color w:val="404040"/>
                <w:sz w:val="36"/>
                <w:szCs w:val="36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404040"/>
                <w:lang w:eastAsia="fr-FR"/>
              </w:rPr>
              <w:t xml:space="preserve">OPERATEUR.RICE DE QUARTIER POLYVALENT.E </w:t>
            </w:r>
          </w:p>
        </w:tc>
      </w:tr>
      <w:tr>
        <w:trPr>
          <w:tblCellSpacing w:w="20" w:type="dxa"/>
        </w:trPr>
        <w:tc>
          <w:tcPr>
            <w:tcW w:type="dxa" w:w="3397"/>
            <w:tcBorders/>
            <w:shd w:fill="FFFFFF" w:color="auto" w:val="clear"/>
            <w:vAlign w:val="center"/>
          </w:tcPr>
          <w:p>
            <w:pPr>
              <w:spacing/>
              <w:rPr>
                <w:b/>
                <w:bCs/>
                <w:color w:val="CB0877"/>
                <w:sz w:val="36"/>
                <w:szCs w:val="36"/>
              </w:rPr>
            </w:pPr>
            <w:r>
              <w:rPr>
                <w:rFonts w:ascii="Calibri" w:hAnsi="Calibri" w:eastAsia="Times New Roman" w:cs="Times New Roman"/>
                <w:color w:val="CB0877"/>
                <w:sz w:val="36"/>
                <w:szCs w:val="36"/>
                <w:lang w:eastAsia="fr-FR"/>
              </w:rPr>
              <w:t xml:space="preserve">Contrat </w:t>
            </w:r>
          </w:p>
        </w:tc>
        <w:tc>
          <w:tcPr>
            <w:tcW w:type="dxa" w:w="5619"/>
            <w:tcBorders/>
            <w:shd w:fill="FFFFFF" w:color="auto" w:val="clear"/>
            <w:vAlign w:val="center"/>
          </w:tcPr>
          <w:p>
            <w:pPr>
              <w:spacing/>
              <w:jc w:val="center"/>
              <w:rPr>
                <w:b/>
                <w:bCs/>
                <w:color w:val="404040"/>
                <w:sz w:val="36"/>
                <w:szCs w:val="36"/>
              </w:rPr>
            </w:pPr>
            <w:r>
              <w:rPr>
                <w:rFonts w:ascii="Calibri" w:hAnsi="Calibri" w:eastAsia="Times New Roman" w:cs="Times New Roman"/>
                <w:color w:val="404040"/>
                <w:lang w:eastAsia="fr-FR"/>
              </w:rPr>
              <w:t xml:space="preserve">CDDI</w:t>
            </w:r>
          </w:p>
        </w:tc>
      </w:tr>
      <w:tr>
        <w:trPr>
          <w:tblCellSpacing w:w="20" w:type="dxa"/>
        </w:trPr>
        <w:tc>
          <w:tcPr>
            <w:tcW w:type="dxa" w:w="3397"/>
            <w:tcBorders/>
            <w:shd w:fill="FFFFFF" w:color="auto" w:val="clear"/>
            <w:vAlign w:val="center"/>
          </w:tcPr>
          <w:p>
            <w:pPr>
              <w:spacing/>
              <w:rPr>
                <w:b/>
                <w:bCs/>
                <w:color w:val="CB0877"/>
                <w:sz w:val="36"/>
                <w:szCs w:val="36"/>
              </w:rPr>
            </w:pPr>
            <w:r>
              <w:rPr>
                <w:rFonts w:ascii="Calibri" w:hAnsi="Calibri" w:eastAsia="Times New Roman" w:cs="Times New Roman"/>
                <w:color w:val="CB0877"/>
                <w:sz w:val="36"/>
                <w:szCs w:val="36"/>
                <w:lang w:eastAsia="fr-FR"/>
              </w:rPr>
              <w:t xml:space="preserve">Durée contrat </w:t>
            </w:r>
          </w:p>
        </w:tc>
        <w:tc>
          <w:tcPr>
            <w:tcW w:type="dxa" w:w="5619"/>
            <w:tcBorders/>
            <w:shd w:fill="FFFFFF" w:color="auto" w:val="clear"/>
            <w:vAlign w:val="center"/>
          </w:tcPr>
          <w:p>
            <w:pPr>
              <w:spacing/>
              <w:jc w:val="center"/>
              <w:rPr>
                <w:b/>
                <w:bCs/>
                <w:color w:val="404040"/>
                <w:sz w:val="36"/>
                <w:szCs w:val="36"/>
              </w:rPr>
            </w:pPr>
          </w:p>
        </w:tc>
      </w:tr>
      <w:tr>
        <w:trPr>
          <w:tblCellSpacing w:w="20" w:type="dxa"/>
        </w:trPr>
        <w:tc>
          <w:tcPr>
            <w:tcW w:type="dxa" w:w="3397"/>
            <w:tcBorders/>
            <w:shd w:fill="FFFFFF" w:color="auto" w:val="clear"/>
            <w:vAlign w:val="center"/>
          </w:tcPr>
          <w:p>
            <w:pPr>
              <w:spacing/>
              <w:rPr>
                <w:b/>
                <w:bCs/>
                <w:color w:val="CB0877"/>
                <w:sz w:val="36"/>
                <w:szCs w:val="36"/>
              </w:rPr>
            </w:pPr>
            <w:r>
              <w:rPr>
                <w:rFonts w:ascii="Calibri" w:hAnsi="Calibri" w:eastAsia="Times New Roman" w:cs="Times New Roman"/>
                <w:color w:val="CB0877"/>
                <w:sz w:val="36"/>
                <w:szCs w:val="36"/>
                <w:lang w:eastAsia="fr-FR"/>
              </w:rPr>
              <w:t xml:space="preserve">Métier </w:t>
            </w:r>
          </w:p>
        </w:tc>
        <w:tc>
          <w:tcPr>
            <w:tcW w:type="dxa" w:w="5619"/>
            <w:tcBorders/>
            <w:shd w:fill="FFFFFF" w:color="auto" w:val="clear"/>
            <w:vAlign w:val="center"/>
          </w:tcPr>
          <w:p>
            <w:pPr>
              <w:spacing/>
              <w:jc w:val="center"/>
              <w:rPr>
                <w:b/>
                <w:bCs/>
                <w:color w:val="404040"/>
                <w:sz w:val="36"/>
                <w:szCs w:val="36"/>
              </w:rPr>
            </w:pPr>
            <w:r>
              <w:rPr>
                <w:rFonts w:ascii="Calibri" w:hAnsi="Calibri" w:eastAsia="Times New Roman" w:cs="Times New Roman"/>
                <w:color w:val="404040"/>
                <w:lang w:eastAsia="fr-FR"/>
              </w:rPr>
              <w:t xml:space="preserve">Intervention socioculturelle</w:t>
            </w:r>
          </w:p>
        </w:tc>
      </w:tr>
      <w:tr>
        <w:trPr>
          <w:tblCellSpacing w:w="20" w:type="dxa"/>
        </w:trPr>
        <w:tc>
          <w:tcPr>
            <w:tcW w:type="dxa" w:w="3397"/>
            <w:tcBorders/>
            <w:shd w:fill="FFFFFF" w:color="auto" w:val="clear"/>
            <w:vAlign w:val="center"/>
          </w:tcPr>
          <w:p>
            <w:pPr>
              <w:spacing/>
              <w:rPr>
                <w:b/>
                <w:bCs/>
                <w:color w:val="CB0877"/>
                <w:sz w:val="36"/>
                <w:szCs w:val="36"/>
              </w:rPr>
            </w:pPr>
            <w:r>
              <w:rPr>
                <w:rFonts w:ascii="Calibri" w:hAnsi="Calibri" w:eastAsia="Times New Roman" w:cs="Times New Roman"/>
                <w:color w:val="CB0877"/>
                <w:sz w:val="36"/>
                <w:szCs w:val="36"/>
                <w:lang w:eastAsia="fr-FR"/>
              </w:rPr>
              <w:t xml:space="preserve">Secteur d'activité </w:t>
            </w:r>
          </w:p>
        </w:tc>
        <w:tc>
          <w:tcPr>
            <w:tcW w:type="dxa" w:w="5619"/>
            <w:tcBorders/>
            <w:shd w:fill="FFFFFF" w:color="auto" w:val="clear"/>
            <w:vAlign w:val="center"/>
          </w:tcPr>
          <w:p>
            <w:pPr>
              <w:spacing/>
              <w:jc w:val="center"/>
              <w:rPr>
                <w:b/>
                <w:bCs/>
                <w:color w:val="404040"/>
                <w:sz w:val="36"/>
                <w:szCs w:val="36"/>
              </w:rPr>
            </w:pPr>
            <w:r>
              <w:rPr>
                <w:rFonts w:ascii="Calibri" w:hAnsi="Calibri" w:eastAsia="Times New Roman" w:cs="Times New Roman"/>
                <w:color w:val="404040"/>
                <w:lang w:eastAsia="fr-FR"/>
              </w:rPr>
              <w:t xml:space="preserve">Activités des organisations associatives</w:t>
            </w:r>
          </w:p>
        </w:tc>
      </w:tr>
      <w:tr>
        <w:trPr>
          <w:tblCellSpacing w:w="20" w:type="dxa"/>
        </w:trPr>
        <w:tc>
          <w:tcPr>
            <w:tcW w:type="dxa" w:w="3397"/>
            <w:tcBorders/>
            <w:shd w:fill="FFFFFF" w:color="auto" w:val="clear"/>
            <w:vAlign w:val="center"/>
          </w:tcPr>
          <w:p>
            <w:pPr>
              <w:spacing/>
              <w:rPr>
                <w:b/>
                <w:bCs/>
                <w:color w:val="CB0877"/>
                <w:sz w:val="36"/>
                <w:szCs w:val="36"/>
              </w:rPr>
            </w:pPr>
            <w:r>
              <w:rPr>
                <w:rFonts w:ascii="Calibri" w:hAnsi="Calibri" w:eastAsia="Times New Roman" w:cs="Times New Roman"/>
                <w:color w:val="CB0877"/>
                <w:sz w:val="36"/>
                <w:szCs w:val="36"/>
                <w:lang w:eastAsia="fr-FR"/>
              </w:rPr>
              <w:t xml:space="preserve">Description </w:t>
            </w:r>
          </w:p>
        </w:tc>
        <w:tc>
          <w:tcPr>
            <w:tcW w:type="dxa" w:w="5619"/>
            <w:tcBorders/>
            <w:shd w:fill="FFFFFF" w:color="auto" w:val="clear"/>
            <w:vAlign w:val="center"/>
          </w:tcPr>
          <w:p>
            <w:pPr>
              <w:spacing/>
              <w:rPr>
                <w:rFonts w:ascii="Calibri" w:hAnsi="Calibri" w:eastAsia="Times New Roman" w:cs="Times New Roman"/>
                <w:color w:val="404040"/>
                <w:lang w:eastAsia="fr-FR"/>
              </w:rPr>
            </w:pPr>
            <w:r>
              <w:rPr>
                <w:rFonts w:ascii="Calibri" w:hAnsi="Calibri" w:eastAsia="Times New Roman" w:cs="Times New Roman"/>
                <w:color w:val="404040"/>
                <w:lang w:eastAsia="fr-FR"/>
              </w:rPr>
              <w:t xml:space="preserve">L'Atelier et Chantier d'insertion Soli-Cités recherche un.e opérateur.rice de quartier polyvalent.e.</w:t>
            </w:r>
          </w:p>
          <w:p>
            <w:pPr>
              <w:pBdr/>
              <w:spacing/>
              <w:rPr>
                <w:rFonts w:ascii="Calibri" w:hAnsi="Calibri" w:eastAsia="Times New Roman" w:cs="Times New Roman"/>
                <w:color w:val="404040"/>
                <w:lang w:eastAsia="fr-FR"/>
              </w:rPr>
            </w:pPr>
            <w:r>
              <w:rPr>
                <w:rFonts w:ascii="Calibri" w:hAnsi="Calibri" w:eastAsia="Times New Roman" w:cs="Times New Roman"/>
                <w:color w:val="404040"/>
                <w:lang w:eastAsia="fr-FR"/>
              </w:rPr>
              <w:t xml:space="preserve">CDDI de 4 mois en temps partiel - 28h hebdomadaires.</w:t>
            </w:r>
          </w:p>
          <w:p>
            <w:pPr>
              <w:pBdr/>
              <w:spacing/>
              <w:rPr>
                <w:rFonts w:ascii="Calibri" w:hAnsi="Calibri" w:eastAsia="Times New Roman" w:cs="Times New Roman"/>
                <w:color w:val="404040"/>
                <w:lang w:eastAsia="fr-FR"/>
              </w:rPr>
            </w:pPr>
          </w:p>
          <w:p>
            <w:pPr>
              <w:pBdr/>
              <w:spacing/>
              <w:rPr>
                <w:rFonts w:ascii="Calibri" w:hAnsi="Calibri" w:eastAsia="Times New Roman" w:cs="Times New Roman"/>
                <w:color w:val="404040"/>
                <w:lang w:eastAsia="fr-FR"/>
              </w:rPr>
            </w:pPr>
            <w:r>
              <w:rPr>
                <w:rFonts w:ascii="Calibri" w:hAnsi="Calibri" w:eastAsia="Times New Roman" w:cs="Times New Roman"/>
                <w:color w:val="404040"/>
                <w:lang w:eastAsia="fr-FR"/>
              </w:rPr>
              <w:t xml:space="preserve">Les supports d'activité d'insertion sont les suivants:</w:t>
            </w:r>
          </w:p>
          <w:p>
            <w:pPr>
              <w:pBdr/>
              <w:spacing/>
              <w:rPr>
                <w:rFonts w:ascii="Calibri" w:hAnsi="Calibri" w:eastAsia="Times New Roman" w:cs="Times New Roman"/>
                <w:color w:val="404040"/>
                <w:lang w:eastAsia="fr-FR"/>
              </w:rPr>
            </w:pPr>
            <w:r>
              <w:rPr>
                <w:rFonts w:ascii="Calibri" w:hAnsi="Calibri" w:eastAsia="Times New Roman" w:cs="Times New Roman"/>
                <w:color w:val="404040"/>
                <w:lang w:eastAsia="fr-FR"/>
              </w:rPr>
              <w:t xml:space="preserve">• Collecte et vide-maison: horaires de travail 7H30 / 15H (du lundi au vendredi avec 1 jour de repos dans la semaine) - Départ du Dépôt by SOLI-CITES situé au 64 route de Cannes à Grasse</w:t>
            </w:r>
          </w:p>
          <w:p>
            <w:pPr>
              <w:pBdr/>
              <w:spacing/>
              <w:rPr>
                <w:b/>
                <w:bCs/>
                <w:color w:val="404040"/>
                <w:sz w:val="36"/>
                <w:szCs w:val="36"/>
              </w:rPr>
            </w:pPr>
            <w:r>
              <w:rPr>
                <w:rFonts w:ascii="Calibri" w:hAnsi="Calibri" w:eastAsia="Times New Roman" w:cs="Times New Roman"/>
                <w:color w:val="404040"/>
                <w:lang w:eastAsia="fr-FR"/>
              </w:rPr>
              <w:t xml:space="preserve">• Atelier-recyclerie "Les Fées Contraires" (création de meubles et d'objets uniques recyclés): horaires de travail 8H / 15H30 (du lundi au jeudi) - Attention ?? moyen de locomotion indispensable pour travailler au sein de l'atelier de création situé sur le plateau de Roquevignon (nord de Grasse)</w:t>
            </w:r>
          </w:p>
        </w:tc>
      </w:tr>
      <w:tr>
        <w:trPr>
          <w:tblCellSpacing w:w="20" w:type="dxa"/>
        </w:trPr>
        <w:tc>
          <w:tcPr>
            <w:tcW w:type="dxa" w:w="3397"/>
            <w:tcBorders/>
            <w:shd w:fill="FFFFFF" w:color="auto" w:val="clear"/>
            <w:vAlign w:val="center"/>
          </w:tcPr>
          <w:p>
            <w:pPr>
              <w:spacing/>
              <w:rPr>
                <w:b/>
                <w:bCs/>
                <w:color w:val="CB0877"/>
                <w:sz w:val="36"/>
                <w:szCs w:val="36"/>
              </w:rPr>
            </w:pPr>
            <w:r>
              <w:rPr>
                <w:rFonts w:ascii="Calibri" w:hAnsi="Calibri" w:eastAsia="Times New Roman" w:cs="Times New Roman"/>
                <w:color w:val="CB0877"/>
                <w:sz w:val="36"/>
                <w:szCs w:val="36"/>
                <w:lang w:eastAsia="fr-FR"/>
              </w:rPr>
              <w:t xml:space="preserve">Lieu de travail </w:t>
            </w:r>
          </w:p>
        </w:tc>
        <w:tc>
          <w:tcPr>
            <w:tcW w:type="dxa" w:w="5619"/>
            <w:tcBorders/>
            <w:shd w:fill="FFFFFF" w:color="auto" w:val="clear"/>
            <w:vAlign w:val="center"/>
          </w:tcPr>
          <w:p>
            <w:pPr>
              <w:spacing/>
              <w:jc w:val="center"/>
              <w:rPr>
                <w:b/>
                <w:bCs/>
                <w:color w:val="404040"/>
                <w:sz w:val="36"/>
                <w:szCs w:val="36"/>
              </w:rPr>
            </w:pPr>
            <w:r>
              <w:rPr>
                <w:rFonts w:ascii="Calibri" w:hAnsi="Calibri" w:eastAsia="Times New Roman" w:cs="Times New Roman"/>
                <w:color w:val="404040"/>
                <w:lang w:eastAsia="fr-FR"/>
              </w:rPr>
              <w:t xml:space="preserve">Grasse</w:t>
            </w:r>
          </w:p>
        </w:tc>
      </w:tr>
      <w:tr>
        <w:trPr>
          <w:tblCellSpacing w:w="20" w:type="dxa"/>
        </w:trPr>
        <w:tc>
          <w:tcPr>
            <w:tcW w:type="dxa" w:w="3397"/>
            <w:tcBorders/>
            <w:shd w:fill="FFFFFF" w:color="auto" w:val="clear"/>
            <w:vAlign w:val="center"/>
          </w:tcPr>
          <w:p>
            <w:pPr>
              <w:spacing/>
              <w:rPr>
                <w:b/>
                <w:bCs/>
                <w:color w:val="CB0877"/>
                <w:sz w:val="36"/>
                <w:szCs w:val="36"/>
              </w:rPr>
            </w:pPr>
            <w:r>
              <w:rPr>
                <w:rFonts w:ascii="Calibri" w:hAnsi="Calibri" w:eastAsia="Times New Roman" w:cs="Times New Roman"/>
                <w:color w:val="CB0877"/>
                <w:sz w:val="36"/>
                <w:szCs w:val="36"/>
                <w:lang w:eastAsia="fr-FR"/>
              </w:rPr>
              <w:t xml:space="preserve">Expérience </w:t>
            </w:r>
          </w:p>
        </w:tc>
        <w:tc>
          <w:tcPr>
            <w:tcW w:type="dxa" w:w="5619"/>
            <w:tcBorders/>
            <w:shd w:fill="FFFFFF" w:color="auto" w:val="clear"/>
            <w:vAlign w:val="center"/>
          </w:tcPr>
          <w:p>
            <w:pPr>
              <w:spacing/>
              <w:jc w:val="center"/>
              <w:rPr>
                <w:b/>
                <w:bCs/>
                <w:color w:val="404040"/>
                <w:sz w:val="36"/>
                <w:szCs w:val="36"/>
              </w:rPr>
            </w:pPr>
          </w:p>
        </w:tc>
      </w:tr>
      <w:tr>
        <w:trPr>
          <w:tblCellSpacing w:w="20" w:type="dxa"/>
        </w:trPr>
        <w:tc>
          <w:tcPr>
            <w:tcW w:type="dxa" w:w="3397"/>
            <w:tcBorders/>
            <w:shd w:fill="FFFFFF" w:color="auto" w:val="clear"/>
            <w:vAlign w:val="center"/>
          </w:tcPr>
          <w:p>
            <w:pPr>
              <w:spacing/>
              <w:rPr>
                <w:b/>
                <w:bCs/>
                <w:color w:val="CB0877"/>
                <w:sz w:val="36"/>
                <w:szCs w:val="36"/>
              </w:rPr>
            </w:pPr>
            <w:r>
              <w:rPr>
                <w:rFonts w:ascii="Calibri" w:hAnsi="Calibri" w:eastAsia="Times New Roman" w:cs="Times New Roman"/>
                <w:color w:val="CB0877"/>
                <w:sz w:val="36"/>
                <w:szCs w:val="36"/>
                <w:lang w:eastAsia="fr-FR"/>
              </w:rPr>
              <w:t xml:space="preserve">Formation </w:t>
            </w:r>
          </w:p>
        </w:tc>
        <w:tc>
          <w:tcPr>
            <w:tcW w:type="dxa" w:w="5619"/>
            <w:tcBorders/>
            <w:shd w:fill="FFFFFF" w:color="auto" w:val="clear"/>
            <w:vAlign w:val="center"/>
          </w:tcPr>
          <w:p>
            <w:pPr>
              <w:spacing/>
              <w:jc w:val="center"/>
              <w:rPr>
                <w:b/>
                <w:bCs/>
                <w:color w:val="404040"/>
                <w:sz w:val="36"/>
                <w:szCs w:val="36"/>
              </w:rPr>
            </w:pPr>
          </w:p>
        </w:tc>
      </w:tr>
      <w:tr>
        <w:trPr>
          <w:tblCellSpacing w:w="20" w:type="dxa"/>
        </w:trPr>
        <w:tc>
          <w:tcPr>
            <w:tcW w:type="dxa" w:w="3397"/>
            <w:tcBorders/>
            <w:shd w:fill="FFFFFF" w:color="auto" w:val="clear"/>
            <w:vAlign w:val="center"/>
          </w:tcPr>
          <w:p>
            <w:pPr>
              <w:spacing/>
              <w:rPr>
                <w:b/>
                <w:bCs/>
                <w:color w:val="CB0877"/>
                <w:sz w:val="36"/>
                <w:szCs w:val="36"/>
              </w:rPr>
            </w:pPr>
            <w:r>
              <w:rPr>
                <w:rFonts w:ascii="Calibri" w:hAnsi="Calibri" w:eastAsia="Times New Roman" w:cs="Times New Roman"/>
                <w:color w:val="CB0877"/>
                <w:sz w:val="36"/>
                <w:szCs w:val="36"/>
                <w:lang w:eastAsia="fr-FR"/>
              </w:rPr>
              <w:t xml:space="preserve">Temps/semaine </w:t>
            </w:r>
          </w:p>
        </w:tc>
        <w:tc>
          <w:tcPr>
            <w:tcW w:type="dxa" w:w="5619"/>
            <w:tcBorders/>
            <w:shd w:fill="FFFFFF" w:color="auto" w:val="clear"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Times New Roman"/>
                <w:color w:val="404040"/>
                <w:lang w:eastAsia="fr-FR"/>
              </w:rPr>
            </w:pPr>
            <w:r>
              <w:rPr>
                <w:rFonts w:ascii="Calibri" w:hAnsi="Calibri" w:eastAsia="Times New Roman" w:cs="Times New Roman"/>
                <w:color w:val="404040"/>
                <w:lang w:eastAsia="fr-FR"/>
              </w:rPr>
              <w:t xml:space="preserve">Temps partiel 28h</w:t>
            </w:r>
          </w:p>
        </w:tc>
      </w:tr>
    </w:tbl>
    <w:p w14:paraId="1E3448EB">
      <w:pPr>
        <w:spacing/>
        <w:rPr>
          <w:b/>
          <w:bCs/>
          <w:color w:val="FFFFFF"/>
          <w:sz w:val="72"/>
          <w:szCs w:val="72"/>
        </w:rPr>
      </w:pPr>
    </w:p>
    <w:bookmarkEnd w:id="2"/>
    <w:p w14:paraId="55390CD1">
      <w:pPr>
        <w:spacing/>
        <w:rPr/>
      </w:pPr>
    </w:p>
    <w:p w14:paraId="132E60C8">
      <w:pPr>
        <w:spacing/>
        <w:rPr/>
      </w:pPr>
    </w:p>
    <w:p w14:paraId="02DF8BA8">
      <w:pPr>
        <w:spacing/>
        <w:ind w:left="-851" w:right="-613"/>
        <w:rPr/>
      </w:pPr>
    </w:p>
    <w:sectPr>
      <w:headerReference w:type="default" r:id="rId1"/>
      <w:footerReference w:type="default" r:id="rId2"/>
      <w:type w:val="nextPage"/>
      <w:pgSz w:w="11906" w:h="16838"/>
      <w:pgMar w:top="0" w:right="1440" w:bottom="142" w:left="1440" w:header="708" w:footer="850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688169F8">
    <w:pPr>
      <w:pStyle w:val="Pieddepage"/>
      <w:tabs>
        <w:tab w:val="clear" w:pos="4513"/>
        <w:tab w:val="clear" w:pos="9026"/>
        <w:tab w:val="left" w:pos="1332"/>
      </w:tabs>
      <w:spacing/>
      <w:rPr/>
    </w:pP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5DDD3D80">
    <w:pPr>
      <w:pStyle w:val="En-tte"/>
      <w:tabs>
        <w:tab w:val="clear" w:pos="4513"/>
        <w:tab w:val="clear" w:pos="9026"/>
        <w:tab w:val="left" w:pos="2340"/>
        <w:tab w:val="left" w:pos="5880"/>
      </w:tabs>
      <w:spacing/>
      <w:rPr/>
    </w:pPr>
    <w:r>
      <w:rPr>
        <w:noProof/>
      </w:rPr>
      <w:drawing>
        <wp:anchor distT="0" distB="0" distL="114300" distR="114300" simplePos="0" relativeHeight="251664896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-438785</wp:posOffset>
          </wp:positionV>
          <wp:extent cx="7587470" cy="10737287"/>
          <wp:effectExtent xmlns:wp="http://schemas.openxmlformats.org/drawingml/2006/wordprocessingDrawing" l="0" t="0" r="0" b="0"/>
          <wp:wrapNone/>
          <wp:docPr id="1" descr="Une image contenant Caractère coloré, Dessin d’enfant, graphisme&#10;&#10;Description générée automatiquement" name="Imag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7470" cy="107372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  <w:t xml:space="preserve"/>
    </w:r>
    <w:r>
      <w:rPr/>
      <w:tab/>
      <w:t xml:space="preserv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isplayBackgroundShape/>
  <w:proofState w:spelling="clean" w:grammar="dirty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fr-FR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character" w:styleId="Policepardfaut" w:default="1">
    <w:name w:val="Default Paragraph Font"/>
    <w:uiPriority w:val="1"/>
    <w:semiHidden/>
    <w:unhideWhenUsed/>
    <w:rPr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-tte">
    <w:name w:val="Header"/>
    <w:basedOn w:val="Normal"/>
    <w:link w:val="En-têteCar"/>
    <w:uiPriority w:val="99"/>
    <w:unhideWhenUsed/>
    <w:pPr>
      <w:tabs>
        <w:tab w:val="center" w:pos="4513"/>
        <w:tab w:val="right" w:pos="9026"/>
      </w:tabs>
      <w:spacing w:after="0" w:line="240" w:lineRule="auto"/>
    </w:pPr>
    <w:rPr/>
  </w:style>
  <w:style w:type="character" w:styleId="En-tteCar" w:customStyle="1">
    <w:name w:val="En-tête Car"/>
    <w:basedOn w:val="Policepardfaut"/>
    <w:link w:val="Header"/>
    <w:uiPriority w:val="99"/>
    <w:rPr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13"/>
        <w:tab w:val="right" w:pos="9026"/>
      </w:tabs>
      <w:spacing w:after="0" w:line="240" w:lineRule="auto"/>
    </w:pPr>
    <w:rPr/>
  </w:style>
  <w:style w:type="character" w:styleId="PieddepageCar" w:customStyle="1">
    <w:name w:val="Pied de page Car"/>
    <w:basedOn w:val="Policepardfaut"/>
    <w:link w:val="Footer"/>
    <w:uiPriority w:val="99"/>
    <w:rPr/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7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70</Words>
  <Characters>387</Characters>
  <Application>Microsoft Office Word</Application>
  <DocSecurity>0</DocSecurity>
  <Lines>3</Lines>
  <Paragraphs>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 ALIOTTI</dc:creator>
  <cp:keywords/>
  <dc:description/>
  <cp:lastModifiedBy>Franck ALIOTTI</cp:lastModifiedBy>
  <cp:lastPrinted>2023-10-10T12:30:00Z</cp:lastPrinted>
  <cp:revision>25</cp:revision>
  <dcterms:created xsi:type="dcterms:W3CDTF">2023-10-09T13:15:00Z</dcterms:created>
  <dcterms:modified xsi:type="dcterms:W3CDTF">2024-02-29T08:56:00Z</dcterms:modified>
</cp:coreProperties>
</file>